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70" w:rsidRPr="00C81259" w:rsidRDefault="006E6012" w:rsidP="00935D70">
      <w:pPr>
        <w:pStyle w:val="6"/>
        <w:shd w:val="clear" w:color="auto" w:fill="FFFFFF"/>
        <w:spacing w:before="120" w:beforeAutospacing="0" w:after="120" w:afterAutospacing="0" w:line="264" w:lineRule="atLeast"/>
        <w:jc w:val="both"/>
        <w:rPr>
          <w:b w:val="0"/>
          <w:sz w:val="26"/>
          <w:szCs w:val="26"/>
        </w:rPr>
      </w:pPr>
      <w:r>
        <w:fldChar w:fldCharType="begin"/>
      </w:r>
      <w:r>
        <w:instrText xml:space="preserve"> HYPERLINK "https://dsp.kyivcity.gov.ua/files/2019/2/20/adr_tel_upszn.doc" \t "_blank" </w:instrText>
      </w:r>
      <w:r>
        <w:fldChar w:fldCharType="separate"/>
      </w:r>
      <w:r w:rsidR="00935D70" w:rsidRPr="00C81259">
        <w:rPr>
          <w:rStyle w:val="a3"/>
          <w:b w:val="0"/>
          <w:color w:val="auto"/>
          <w:sz w:val="26"/>
          <w:szCs w:val="26"/>
          <w:u w:val="none"/>
        </w:rPr>
        <w:t>Адреси районних управлінь праці та соціального захисту населення, за якими можливо подати документи та телефони «гарячих» ліній для отримання додаткової консультації</w:t>
      </w:r>
      <w:r>
        <w:rPr>
          <w:rStyle w:val="a3"/>
          <w:b w:val="0"/>
          <w:color w:val="auto"/>
          <w:sz w:val="26"/>
          <w:szCs w:val="26"/>
          <w:u w:val="none"/>
        </w:rPr>
        <w:fldChar w:fldCharType="end"/>
      </w:r>
    </w:p>
    <w:p w:rsidR="00286BC6" w:rsidRDefault="00286BC6" w:rsidP="00935D70">
      <w:pPr>
        <w:jc w:val="center"/>
        <w:rPr>
          <w:sz w:val="26"/>
          <w:szCs w:val="26"/>
          <w:lang w:val="uk-UA"/>
        </w:rPr>
      </w:pPr>
    </w:p>
    <w:p w:rsidR="00935D70" w:rsidRDefault="00935D70" w:rsidP="00935D70">
      <w:pPr>
        <w:jc w:val="center"/>
        <w:rPr>
          <w:sz w:val="26"/>
          <w:szCs w:val="26"/>
          <w:lang w:val="uk-UA"/>
        </w:rPr>
      </w:pPr>
      <w:r w:rsidRPr="00C81259">
        <w:rPr>
          <w:sz w:val="26"/>
          <w:szCs w:val="26"/>
          <w:lang w:val="uk-UA"/>
        </w:rPr>
        <w:t>Поштові адреси та телефони «гарячої лінії» районних управлінь праці та соціального захисту</w:t>
      </w:r>
    </w:p>
    <w:p w:rsidR="00286BC6" w:rsidRPr="00C81259" w:rsidRDefault="00286BC6" w:rsidP="00935D70">
      <w:pPr>
        <w:jc w:val="center"/>
        <w:rPr>
          <w:sz w:val="26"/>
          <w:szCs w:val="26"/>
          <w:lang w:val="uk-UA"/>
        </w:rPr>
      </w:pP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1620"/>
        <w:gridCol w:w="2160"/>
        <w:gridCol w:w="2399"/>
      </w:tblGrid>
      <w:tr w:rsidR="00C81259" w:rsidRPr="00C81259" w:rsidTr="00624A57">
        <w:trPr>
          <w:trHeight w:val="610"/>
        </w:trPr>
        <w:tc>
          <w:tcPr>
            <w:tcW w:w="3168" w:type="dxa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Телефони</w:t>
            </w:r>
          </w:p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«гарячої лінії»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Дні прийому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Години прийому</w:t>
            </w:r>
          </w:p>
        </w:tc>
      </w:tr>
      <w:tr w:rsidR="00C81259" w:rsidRPr="00C81259" w:rsidTr="00624A57">
        <w:trPr>
          <w:trHeight w:val="274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Голосіївський район</w:t>
            </w:r>
          </w:p>
        </w:tc>
      </w:tr>
      <w:tr w:rsidR="00C81259" w:rsidRPr="00C81259" w:rsidTr="00624A57">
        <w:trPr>
          <w:trHeight w:val="61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1. вул. Маричанська, 5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(управління праці та соціального захисту населення)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257 23 87</w:t>
            </w:r>
          </w:p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  <w:vMerge w:val="restart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  <w:vMerge w:val="restart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09.00-17.00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09.00-16.00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</w:tc>
      </w:tr>
      <w:tr w:rsidR="00C81259" w:rsidRPr="00C81259" w:rsidTr="00624A57">
        <w:trPr>
          <w:trHeight w:val="423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 xml:space="preserve">   Філії:</w:t>
            </w:r>
          </w:p>
        </w:tc>
        <w:tc>
          <w:tcPr>
            <w:tcW w:w="1620" w:type="dxa"/>
            <w:vMerge/>
          </w:tcPr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  <w:vMerge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99" w:type="dxa"/>
            <w:vMerge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</w:tr>
      <w:tr w:rsidR="00C81259" w:rsidRPr="00C81259" w:rsidTr="00624A57">
        <w:trPr>
          <w:trHeight w:val="61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2. вул. </w:t>
            </w:r>
            <w:proofErr w:type="spellStart"/>
            <w:r w:rsidRPr="00C81259">
              <w:rPr>
                <w:sz w:val="26"/>
                <w:szCs w:val="26"/>
                <w:lang w:val="uk-UA"/>
              </w:rPr>
              <w:t>Тарасівська</w:t>
            </w:r>
            <w:proofErr w:type="spellEnd"/>
            <w:r w:rsidRPr="00C81259">
              <w:rPr>
                <w:sz w:val="26"/>
                <w:szCs w:val="26"/>
                <w:lang w:val="uk-UA"/>
              </w:rPr>
              <w:t>, 2</w:t>
            </w:r>
          </w:p>
        </w:tc>
        <w:tc>
          <w:tcPr>
            <w:tcW w:w="1620" w:type="dxa"/>
            <w:vMerge/>
          </w:tcPr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09.00-19.00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09.00-15.45</w:t>
            </w:r>
          </w:p>
        </w:tc>
      </w:tr>
      <w:tr w:rsidR="00C81259" w:rsidRPr="00C81259" w:rsidTr="00624A57">
        <w:trPr>
          <w:trHeight w:val="61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3. вул. Деміївська, 33</w:t>
            </w:r>
          </w:p>
        </w:tc>
        <w:tc>
          <w:tcPr>
            <w:tcW w:w="1620" w:type="dxa"/>
            <w:vMerge/>
          </w:tcPr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08.00-15.45</w:t>
            </w:r>
          </w:p>
        </w:tc>
      </w:tr>
      <w:tr w:rsidR="00C81259" w:rsidRPr="00C81259" w:rsidTr="00624A57">
        <w:trPr>
          <w:trHeight w:val="368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4. вул. </w:t>
            </w:r>
            <w:proofErr w:type="spellStart"/>
            <w:r w:rsidRPr="00C81259">
              <w:rPr>
                <w:sz w:val="26"/>
                <w:szCs w:val="26"/>
                <w:lang w:val="uk-UA"/>
              </w:rPr>
              <w:t>Малокитаївська</w:t>
            </w:r>
            <w:proofErr w:type="spellEnd"/>
            <w:r w:rsidRPr="00C81259">
              <w:rPr>
                <w:sz w:val="26"/>
                <w:szCs w:val="26"/>
                <w:lang w:val="uk-UA"/>
              </w:rPr>
              <w:t>, 3</w:t>
            </w:r>
          </w:p>
        </w:tc>
        <w:tc>
          <w:tcPr>
            <w:tcW w:w="1620" w:type="dxa"/>
            <w:vMerge/>
          </w:tcPr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</w:p>
        </w:tc>
      </w:tr>
      <w:tr w:rsidR="00C81259" w:rsidRPr="00C81259" w:rsidTr="00624A57">
        <w:trPr>
          <w:trHeight w:val="61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5. Академіка Заболотного, 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    20-а</w:t>
            </w:r>
          </w:p>
        </w:tc>
        <w:tc>
          <w:tcPr>
            <w:tcW w:w="1620" w:type="dxa"/>
            <w:vMerge/>
          </w:tcPr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09.00-19.00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09.00-15.45</w:t>
            </w:r>
          </w:p>
        </w:tc>
      </w:tr>
      <w:tr w:rsidR="00C81259" w:rsidRPr="00C81259" w:rsidTr="00624A57">
        <w:trPr>
          <w:trHeight w:val="454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C81259">
              <w:rPr>
                <w:sz w:val="26"/>
                <w:szCs w:val="26"/>
                <w:lang w:val="uk-UA"/>
              </w:rPr>
              <w:t>Новопирогівська</w:t>
            </w:r>
            <w:proofErr w:type="spellEnd"/>
            <w:r w:rsidRPr="00C81259">
              <w:rPr>
                <w:sz w:val="26"/>
                <w:szCs w:val="26"/>
                <w:lang w:val="uk-UA"/>
              </w:rPr>
              <w:t>, 25/2</w:t>
            </w:r>
          </w:p>
        </w:tc>
        <w:tc>
          <w:tcPr>
            <w:tcW w:w="1620" w:type="dxa"/>
            <w:vMerge/>
          </w:tcPr>
          <w:p w:rsidR="00935D70" w:rsidRPr="00C81259" w:rsidRDefault="00935D70" w:rsidP="00624A57">
            <w:pPr>
              <w:tabs>
                <w:tab w:val="left" w:pos="31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08.00-15.45</w:t>
            </w:r>
          </w:p>
        </w:tc>
      </w:tr>
      <w:tr w:rsidR="00C81259" w:rsidRPr="00C81259" w:rsidTr="00624A57">
        <w:trPr>
          <w:trHeight w:val="255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Дарницький район</w:t>
            </w:r>
          </w:p>
        </w:tc>
      </w:tr>
      <w:tr w:rsidR="00C81259" w:rsidRPr="00C81259" w:rsidTr="00624A57">
        <w:trPr>
          <w:trHeight w:val="61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Харківське шосе,176-г,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02121 (управління праці та соціального захисту населення)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563 99 70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563 96 42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09.00-16.45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</w:tc>
      </w:tr>
      <w:tr w:rsidR="00C81259" w:rsidRPr="00C81259" w:rsidTr="00624A57">
        <w:trPr>
          <w:trHeight w:val="341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Деснянський район</w:t>
            </w:r>
          </w:p>
        </w:tc>
      </w:tr>
      <w:tr w:rsidR="00C81259" w:rsidRPr="00C81259" w:rsidTr="00624A57">
        <w:trPr>
          <w:trHeight w:val="53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1. просп. Маяковського Володимира, 15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02225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(управління праці та соціального захисту населення)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   Філії: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545 14 14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09.00-16.45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</w:tr>
      <w:tr w:rsidR="00C81259" w:rsidRPr="00C81259" w:rsidTr="00624A57">
        <w:trPr>
          <w:trHeight w:val="89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2. вул. Кіото, 11-а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513 40 18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  <w:vMerge w:val="restart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  <w:vMerge w:val="restart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08.00-17.00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08.00-16.45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</w:tc>
      </w:tr>
      <w:tr w:rsidR="00C81259" w:rsidRPr="00C81259" w:rsidTr="00624A57">
        <w:trPr>
          <w:trHeight w:val="89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3. вул. Маршала Жукова, 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26-а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519 26 17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  <w:vMerge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99" w:type="dxa"/>
            <w:vMerge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</w:tr>
      <w:tr w:rsidR="00C81259" w:rsidRPr="00C81259" w:rsidTr="00624A57">
        <w:trPr>
          <w:trHeight w:val="392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lastRenderedPageBreak/>
              <w:t>Дніпровський район</w:t>
            </w:r>
          </w:p>
        </w:tc>
      </w:tr>
      <w:tr w:rsidR="00C81259" w:rsidRPr="00C81259" w:rsidTr="00624A57">
        <w:trPr>
          <w:trHeight w:val="92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вул. Курнатовського, 7-а,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02125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(управління праці та соціального захисту населення)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935D70" w:rsidRPr="00C81259" w:rsidRDefault="00935D70" w:rsidP="00624A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542 66 61</w:t>
            </w:r>
          </w:p>
          <w:p w:rsidR="00935D70" w:rsidRPr="00C81259" w:rsidRDefault="00935D70" w:rsidP="00624A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542 66 09</w:t>
            </w:r>
          </w:p>
          <w:p w:rsidR="00935D70" w:rsidRPr="00C81259" w:rsidRDefault="00935D70" w:rsidP="00624A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542 66 60</w:t>
            </w:r>
          </w:p>
          <w:p w:rsidR="00935D70" w:rsidRPr="00C81259" w:rsidRDefault="00935D70" w:rsidP="00624A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510 78 61</w:t>
            </w:r>
          </w:p>
          <w:p w:rsidR="00935D70" w:rsidRPr="00C81259" w:rsidRDefault="00935D70" w:rsidP="00624A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512 08 07</w:t>
            </w:r>
          </w:p>
          <w:p w:rsidR="00935D70" w:rsidRPr="00C81259" w:rsidRDefault="00935D70" w:rsidP="00624A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512 39 57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bCs/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14.00-18.00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09.00-13.00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13.00-14.00</w:t>
            </w:r>
          </w:p>
        </w:tc>
      </w:tr>
      <w:tr w:rsidR="00C81259" w:rsidRPr="00C81259" w:rsidTr="00624A57">
        <w:trPr>
          <w:trHeight w:val="225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Оболонський район</w:t>
            </w:r>
          </w:p>
        </w:tc>
      </w:tr>
      <w:tr w:rsidR="00C81259" w:rsidRPr="00C81259" w:rsidTr="00624A57">
        <w:trPr>
          <w:trHeight w:val="123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вул. Озерна, 18-а,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04209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(управління праці та соціального захисту населення)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467 98 58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467 98 70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09.00-16.45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</w:tc>
      </w:tr>
      <w:tr w:rsidR="00C81259" w:rsidRPr="00C81259" w:rsidTr="00624A57">
        <w:trPr>
          <w:trHeight w:val="353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Печерський район</w:t>
            </w:r>
          </w:p>
        </w:tc>
      </w:tr>
      <w:tr w:rsidR="00C81259" w:rsidRPr="00C81259" w:rsidTr="00624A57">
        <w:trPr>
          <w:trHeight w:val="123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вул. Цитадельна, 4/7,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01015 (управління праці та соціального захисту населення)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288 51 24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09.00-13.00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</w:tc>
      </w:tr>
      <w:tr w:rsidR="00C81259" w:rsidRPr="00C81259" w:rsidTr="00624A57">
        <w:trPr>
          <w:trHeight w:val="329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Подільський район</w:t>
            </w:r>
          </w:p>
        </w:tc>
      </w:tr>
      <w:tr w:rsidR="00C81259" w:rsidRPr="00C81259" w:rsidTr="00624A57">
        <w:trPr>
          <w:trHeight w:val="696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вул. Ярославська, 31-Б,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04071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(управління праці та соціального захисту населення)</w:t>
            </w:r>
          </w:p>
        </w:tc>
        <w:tc>
          <w:tcPr>
            <w:tcW w:w="1620" w:type="dxa"/>
            <w:vMerge w:val="restart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425 85 16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425 85 17</w:t>
            </w:r>
          </w:p>
        </w:tc>
        <w:tc>
          <w:tcPr>
            <w:tcW w:w="2160" w:type="dxa"/>
            <w:vMerge w:val="restart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99" w:type="dxa"/>
            <w:vMerge w:val="restart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</w:tr>
      <w:tr w:rsidR="00C81259" w:rsidRPr="00C81259" w:rsidTr="00624A57">
        <w:trPr>
          <w:trHeight w:val="357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 xml:space="preserve">   Філії:</w:t>
            </w:r>
          </w:p>
        </w:tc>
        <w:tc>
          <w:tcPr>
            <w:tcW w:w="1620" w:type="dxa"/>
            <w:vMerge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  <w:vMerge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99" w:type="dxa"/>
            <w:vMerge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</w:tr>
      <w:tr w:rsidR="00C81259" w:rsidRPr="00C81259" w:rsidTr="00624A57">
        <w:trPr>
          <w:trHeight w:val="53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 xml:space="preserve">1. вул. </w:t>
            </w:r>
            <w:proofErr w:type="spellStart"/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Копилівська</w:t>
            </w:r>
            <w:proofErr w:type="spellEnd"/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, 17/19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468 13 74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</w:p>
        </w:tc>
      </w:tr>
      <w:tr w:rsidR="00C81259" w:rsidRPr="00C81259" w:rsidTr="00624A57">
        <w:trPr>
          <w:trHeight w:val="647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2. вул. Межова, 25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434 43 61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10.00-19.00</w:t>
            </w:r>
          </w:p>
        </w:tc>
      </w:tr>
      <w:tr w:rsidR="00C81259" w:rsidRPr="00C81259" w:rsidTr="00624A57">
        <w:trPr>
          <w:trHeight w:val="709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3.пров. Квітневий, 4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460 50 36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10.00-19.00</w:t>
            </w:r>
          </w:p>
        </w:tc>
      </w:tr>
      <w:tr w:rsidR="00C81259" w:rsidRPr="00C81259" w:rsidTr="00624A57">
        <w:trPr>
          <w:trHeight w:val="701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4.просп. Георгія Гонгадзе, 7-а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433 87 58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10.00-19.00</w:t>
            </w:r>
          </w:p>
        </w:tc>
      </w:tr>
      <w:tr w:rsidR="00C81259" w:rsidRPr="00C81259" w:rsidTr="00624A57">
        <w:trPr>
          <w:trHeight w:val="527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5.вул. Маршала Гречка, 10-в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400 60 61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</w:p>
        </w:tc>
      </w:tr>
      <w:tr w:rsidR="00C81259" w:rsidRPr="00C81259" w:rsidTr="00624A57">
        <w:trPr>
          <w:trHeight w:val="350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Святошинський район</w:t>
            </w:r>
          </w:p>
        </w:tc>
      </w:tr>
      <w:tr w:rsidR="00C81259" w:rsidRPr="00C81259" w:rsidTr="00624A57">
        <w:trPr>
          <w:trHeight w:val="123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вул. Гната Юри, 14-б,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03148 (управління праці та соціального захисту населення)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405 73 13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276 98 18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09.00-16.45</w:t>
            </w:r>
            <w:r w:rsidRPr="00C81259">
              <w:rPr>
                <w:sz w:val="26"/>
                <w:szCs w:val="26"/>
                <w:lang w:val="uk-UA"/>
              </w:rPr>
              <w:br/>
            </w:r>
          </w:p>
        </w:tc>
      </w:tr>
      <w:tr w:rsidR="00C81259" w:rsidRPr="00C81259" w:rsidTr="00624A57">
        <w:trPr>
          <w:trHeight w:val="291"/>
        </w:trPr>
        <w:tc>
          <w:tcPr>
            <w:tcW w:w="9347" w:type="dxa"/>
            <w:gridSpan w:val="4"/>
          </w:tcPr>
          <w:p w:rsidR="00286BC6" w:rsidRDefault="00286BC6" w:rsidP="00624A5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86BC6" w:rsidRDefault="00286BC6" w:rsidP="00624A5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86BC6" w:rsidRDefault="00286BC6" w:rsidP="00624A5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lastRenderedPageBreak/>
              <w:t>Солом’янський район</w:t>
            </w:r>
          </w:p>
        </w:tc>
      </w:tr>
      <w:tr w:rsidR="00C81259" w:rsidRPr="00C81259" w:rsidTr="00624A57">
        <w:trPr>
          <w:trHeight w:val="1230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lastRenderedPageBreak/>
              <w:t>просп. Повітрофлотський, 40,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м. Київ, 03186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(управління праці та соціального захисту населення)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207 39 68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207 39 11</w:t>
            </w:r>
          </w:p>
        </w:tc>
        <w:tc>
          <w:tcPr>
            <w:tcW w:w="216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09.00-16.45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</w:tc>
      </w:tr>
      <w:tr w:rsidR="00C81259" w:rsidRPr="00C81259" w:rsidTr="00624A57">
        <w:trPr>
          <w:trHeight w:val="321"/>
        </w:trPr>
        <w:tc>
          <w:tcPr>
            <w:tcW w:w="9347" w:type="dxa"/>
            <w:gridSpan w:val="4"/>
          </w:tcPr>
          <w:p w:rsidR="00935D70" w:rsidRPr="00C81259" w:rsidRDefault="00935D70" w:rsidP="00624A57">
            <w:pPr>
              <w:jc w:val="center"/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C81259">
              <w:rPr>
                <w:sz w:val="26"/>
                <w:szCs w:val="26"/>
                <w:lang w:val="uk-UA"/>
              </w:rPr>
              <w:t>Шевченківський район</w:t>
            </w:r>
          </w:p>
        </w:tc>
      </w:tr>
      <w:tr w:rsidR="00935D70" w:rsidRPr="00C81259" w:rsidTr="00624A57">
        <w:trPr>
          <w:trHeight w:val="2177"/>
        </w:trPr>
        <w:tc>
          <w:tcPr>
            <w:tcW w:w="3168" w:type="dxa"/>
          </w:tcPr>
          <w:p w:rsidR="00935D70" w:rsidRPr="00C81259" w:rsidRDefault="00935D70" w:rsidP="00624A57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1. просп. Перемоги, 5,</w:t>
            </w:r>
          </w:p>
          <w:p w:rsidR="00935D70" w:rsidRPr="00C81259" w:rsidRDefault="00935D70" w:rsidP="00935D70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 xml:space="preserve"> м. Київ 01135 (управління праці та соціального захисту населення)</w:t>
            </w:r>
          </w:p>
        </w:tc>
        <w:tc>
          <w:tcPr>
            <w:tcW w:w="1620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236 14 71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236 14 75</w:t>
            </w: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t>238 00 51</w:t>
            </w:r>
          </w:p>
        </w:tc>
        <w:tc>
          <w:tcPr>
            <w:tcW w:w="2160" w:type="dxa"/>
          </w:tcPr>
          <w:p w:rsidR="00935D70" w:rsidRPr="00C81259" w:rsidRDefault="00935D70" w:rsidP="00935D70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Понеділок Вівторок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Середа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Четвер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П’ятниця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перерва обідня</w:t>
            </w:r>
          </w:p>
        </w:tc>
        <w:tc>
          <w:tcPr>
            <w:tcW w:w="2399" w:type="dxa"/>
          </w:tcPr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</w:p>
          <w:p w:rsidR="00935D70" w:rsidRPr="00C81259" w:rsidRDefault="00935D70" w:rsidP="00624A57">
            <w:pPr>
              <w:rPr>
                <w:sz w:val="26"/>
                <w:szCs w:val="26"/>
                <w:lang w:val="uk-UA"/>
              </w:rPr>
            </w:pP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09.00-18.00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09.00-16.45</w:t>
            </w:r>
            <w:r w:rsidRPr="00C81259">
              <w:rPr>
                <w:sz w:val="26"/>
                <w:szCs w:val="26"/>
                <w:lang w:val="uk-UA"/>
              </w:rPr>
              <w:br/>
            </w:r>
            <w:r w:rsidRPr="00C81259">
              <w:rPr>
                <w:sz w:val="26"/>
                <w:szCs w:val="26"/>
                <w:shd w:val="clear" w:color="auto" w:fill="FFFFFF"/>
                <w:lang w:val="uk-UA"/>
              </w:rPr>
              <w:t>13.00-13.45</w:t>
            </w:r>
          </w:p>
        </w:tc>
      </w:tr>
    </w:tbl>
    <w:p w:rsidR="00C24D8F" w:rsidRPr="00C81259" w:rsidRDefault="00C24D8F" w:rsidP="00CA32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sectPr w:rsidR="00C24D8F" w:rsidRPr="00C81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39B0"/>
    <w:multiLevelType w:val="hybridMultilevel"/>
    <w:tmpl w:val="2D0EBE0A"/>
    <w:lvl w:ilvl="0" w:tplc="541AE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83E55"/>
    <w:multiLevelType w:val="hybridMultilevel"/>
    <w:tmpl w:val="EE8639B8"/>
    <w:lvl w:ilvl="0" w:tplc="0422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5"/>
    <w:rsid w:val="002271A7"/>
    <w:rsid w:val="00286BC6"/>
    <w:rsid w:val="002E536A"/>
    <w:rsid w:val="00361992"/>
    <w:rsid w:val="00386F07"/>
    <w:rsid w:val="00513887"/>
    <w:rsid w:val="0052599F"/>
    <w:rsid w:val="005717B0"/>
    <w:rsid w:val="00614125"/>
    <w:rsid w:val="00624A57"/>
    <w:rsid w:val="00682C65"/>
    <w:rsid w:val="006E0798"/>
    <w:rsid w:val="006E6012"/>
    <w:rsid w:val="0074080C"/>
    <w:rsid w:val="00753309"/>
    <w:rsid w:val="00792F24"/>
    <w:rsid w:val="007A0F15"/>
    <w:rsid w:val="008969A2"/>
    <w:rsid w:val="008B69B6"/>
    <w:rsid w:val="00935D70"/>
    <w:rsid w:val="00952854"/>
    <w:rsid w:val="00962AA9"/>
    <w:rsid w:val="00993F54"/>
    <w:rsid w:val="009A5BED"/>
    <w:rsid w:val="009D31F0"/>
    <w:rsid w:val="00BF4525"/>
    <w:rsid w:val="00C24D8F"/>
    <w:rsid w:val="00C729A8"/>
    <w:rsid w:val="00C81259"/>
    <w:rsid w:val="00CA321B"/>
    <w:rsid w:val="00CA4001"/>
    <w:rsid w:val="00CB3072"/>
    <w:rsid w:val="00D0361F"/>
    <w:rsid w:val="00D64761"/>
    <w:rsid w:val="00E44D14"/>
    <w:rsid w:val="00E70EE4"/>
    <w:rsid w:val="00E74774"/>
    <w:rsid w:val="00ED7211"/>
    <w:rsid w:val="00F0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FA8C"/>
  <w15:chartTrackingRefBased/>
  <w15:docId w15:val="{5098C945-CBB7-410D-AB60-D1458C8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F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935D70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21B"/>
    <w:rPr>
      <w:color w:val="0000FF"/>
      <w:u w:val="single"/>
    </w:rPr>
  </w:style>
  <w:style w:type="paragraph" w:styleId="a4">
    <w:name w:val="Normal (Web)"/>
    <w:basedOn w:val="a"/>
    <w:rsid w:val="00CA32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CA321B"/>
    <w:rPr>
      <w:b/>
      <w:bCs/>
    </w:rPr>
  </w:style>
  <w:style w:type="character" w:styleId="a6">
    <w:name w:val="Emphasis"/>
    <w:basedOn w:val="a0"/>
    <w:uiPriority w:val="20"/>
    <w:qFormat/>
    <w:rsid w:val="00CA321B"/>
    <w:rPr>
      <w:i/>
      <w:iCs/>
    </w:rPr>
  </w:style>
  <w:style w:type="paragraph" w:customStyle="1" w:styleId="rvps2">
    <w:name w:val="rvps2"/>
    <w:basedOn w:val="a"/>
    <w:rsid w:val="008969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rsid w:val="0093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935D7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92F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BE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5B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Світлана Анатоліївна</dc:creator>
  <cp:keywords/>
  <dc:description/>
  <cp:lastModifiedBy>Махно Дмитро Володимирович</cp:lastModifiedBy>
  <cp:revision>3</cp:revision>
  <cp:lastPrinted>2020-06-03T14:36:00Z</cp:lastPrinted>
  <dcterms:created xsi:type="dcterms:W3CDTF">2020-06-16T13:12:00Z</dcterms:created>
  <dcterms:modified xsi:type="dcterms:W3CDTF">2020-06-16T13:14:00Z</dcterms:modified>
</cp:coreProperties>
</file>